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4278C" w14:textId="77777777" w:rsidR="00451A33" w:rsidRDefault="00451A33" w:rsidP="00F14A66">
      <w:pPr>
        <w:spacing w:after="0"/>
        <w:jc w:val="center"/>
        <w:rPr>
          <w:sz w:val="36"/>
          <w:szCs w:val="36"/>
        </w:rPr>
      </w:pPr>
    </w:p>
    <w:p w14:paraId="3BB768CF" w14:textId="77777777" w:rsidR="00451A33" w:rsidRDefault="00451A33" w:rsidP="00F14A66">
      <w:pPr>
        <w:spacing w:after="0"/>
        <w:jc w:val="center"/>
        <w:rPr>
          <w:sz w:val="36"/>
          <w:szCs w:val="36"/>
        </w:rPr>
      </w:pPr>
    </w:p>
    <w:p w14:paraId="5481C9AE" w14:textId="0C8DEC85" w:rsidR="00F14A66" w:rsidRDefault="00F14A66" w:rsidP="00F14A66">
      <w:pPr>
        <w:spacing w:after="0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CA"/>
        </w:rPr>
        <w:drawing>
          <wp:anchor distT="0" distB="0" distL="114300" distR="114300" simplePos="0" relativeHeight="251659264" behindDoc="1" locked="0" layoutInCell="1" allowOverlap="1" wp14:anchorId="1F98A7A5" wp14:editId="3E642A1A">
            <wp:simplePos x="0" y="0"/>
            <wp:positionH relativeFrom="margin">
              <wp:posOffset>0</wp:posOffset>
            </wp:positionH>
            <wp:positionV relativeFrom="topMargin">
              <wp:posOffset>360045</wp:posOffset>
            </wp:positionV>
            <wp:extent cx="2219325" cy="476250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stmichaels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Infant Feeding – Breastfeeding</w:t>
      </w:r>
    </w:p>
    <w:p w14:paraId="60E7DBA5" w14:textId="77777777" w:rsidR="00451A33" w:rsidRDefault="00451A33" w:rsidP="00F14A66">
      <w:pPr>
        <w:spacing w:after="0"/>
        <w:jc w:val="center"/>
        <w:rPr>
          <w:sz w:val="36"/>
          <w:szCs w:val="36"/>
        </w:rPr>
      </w:pPr>
    </w:p>
    <w:p w14:paraId="65B1C018" w14:textId="77777777" w:rsidR="00F14A66" w:rsidRDefault="00F14A66" w:rsidP="00F14A66">
      <w:pPr>
        <w:spacing w:after="0"/>
        <w:rPr>
          <w:sz w:val="28"/>
          <w:szCs w:val="28"/>
        </w:rPr>
      </w:pPr>
      <w:r>
        <w:rPr>
          <w:sz w:val="28"/>
          <w:szCs w:val="28"/>
        </w:rPr>
        <w:t>Thinking about breastfeeding?</w:t>
      </w:r>
    </w:p>
    <w:p w14:paraId="6F2346F0" w14:textId="77777777" w:rsidR="00F14A66" w:rsidRDefault="00F14A66" w:rsidP="00F14A66">
      <w:pPr>
        <w:spacing w:after="0"/>
        <w:rPr>
          <w:sz w:val="28"/>
          <w:szCs w:val="28"/>
        </w:rPr>
      </w:pPr>
      <w:r>
        <w:rPr>
          <w:sz w:val="28"/>
          <w:szCs w:val="28"/>
        </w:rPr>
        <w:t>There is a lot to think about when making your decision about breast/chest feeding your new baby.  In the end you must make the choice that you think will be the best for you and your family.</w:t>
      </w:r>
    </w:p>
    <w:p w14:paraId="37654672" w14:textId="77777777" w:rsidR="00F14A66" w:rsidRDefault="00F14A66" w:rsidP="00F14A66">
      <w:pPr>
        <w:spacing w:after="0"/>
        <w:rPr>
          <w:sz w:val="28"/>
          <w:szCs w:val="28"/>
        </w:rPr>
      </w:pPr>
    </w:p>
    <w:p w14:paraId="434C5490" w14:textId="77777777" w:rsidR="00F14A66" w:rsidRPr="00CF60A8" w:rsidRDefault="00F14A66" w:rsidP="00F14A6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Benefits for the breast</w:t>
      </w:r>
      <w:r w:rsidRPr="00CF60A8">
        <w:rPr>
          <w:b/>
          <w:sz w:val="28"/>
          <w:szCs w:val="28"/>
        </w:rPr>
        <w:t>feeding parent include:</w:t>
      </w:r>
    </w:p>
    <w:p w14:paraId="6254E749" w14:textId="77777777" w:rsidR="00F14A66" w:rsidRDefault="00F14A66" w:rsidP="00F14A66">
      <w:pPr>
        <w:spacing w:after="0"/>
        <w:rPr>
          <w:sz w:val="28"/>
          <w:szCs w:val="28"/>
        </w:rPr>
        <w:sectPr w:rsidR="00F14A66" w:rsidSect="00F14A66">
          <w:pgSz w:w="12240" w:h="15840"/>
          <w:pgMar w:top="567" w:right="851" w:bottom="454" w:left="851" w:header="709" w:footer="709" w:gutter="0"/>
          <w:cols w:space="720"/>
          <w:docGrid w:linePitch="360"/>
        </w:sectPr>
      </w:pPr>
    </w:p>
    <w:p w14:paraId="6E39C697" w14:textId="77777777" w:rsidR="00F14A66" w:rsidRDefault="00F14A66" w:rsidP="00F14A66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Decreases bleeding after birth</w:t>
      </w:r>
    </w:p>
    <w:p w14:paraId="39847E59" w14:textId="77777777" w:rsidR="00F14A66" w:rsidRDefault="00F14A66" w:rsidP="00F14A66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Your uterus goes back to normal sooner</w:t>
      </w:r>
    </w:p>
    <w:p w14:paraId="2AF000F6" w14:textId="77777777" w:rsidR="00F14A66" w:rsidRDefault="00F14A66" w:rsidP="00F14A66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May help with weight loss</w:t>
      </w:r>
    </w:p>
    <w:p w14:paraId="5461B508" w14:textId="77777777" w:rsidR="00F14A66" w:rsidRDefault="00F14A66" w:rsidP="00F14A66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Encourages closer bonding with baby</w:t>
      </w:r>
    </w:p>
    <w:p w14:paraId="436AE1AD" w14:textId="77777777" w:rsidR="00F14A66" w:rsidRDefault="00F14A66" w:rsidP="00F14A66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Always ready to use and the perfect temperature</w:t>
      </w:r>
    </w:p>
    <w:p w14:paraId="766087A8" w14:textId="77777777" w:rsidR="00F14A66" w:rsidRDefault="00F14A66" w:rsidP="00F14A66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Makes traveling easier – nothing to cart around with you.</w:t>
      </w:r>
    </w:p>
    <w:p w14:paraId="704121C1" w14:textId="77777777" w:rsidR="00F14A66" w:rsidRDefault="00F14A66" w:rsidP="00F14A66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May help reduce the risk of breast cancer</w:t>
      </w:r>
    </w:p>
    <w:p w14:paraId="0DB8CE58" w14:textId="77777777" w:rsidR="00F14A66" w:rsidRDefault="00F14A66" w:rsidP="00F14A66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Helps reduce the risk of osteoporosis</w:t>
      </w:r>
    </w:p>
    <w:p w14:paraId="05D0C8BC" w14:textId="77777777" w:rsidR="00F14A66" w:rsidRPr="001018C1" w:rsidRDefault="00F14A66" w:rsidP="00F14A66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Saves money that would be spent on formula</w:t>
      </w:r>
    </w:p>
    <w:p w14:paraId="35B181B4" w14:textId="77777777" w:rsidR="00F14A66" w:rsidRDefault="00F14A66" w:rsidP="00F14A66">
      <w:pPr>
        <w:spacing w:after="0"/>
        <w:rPr>
          <w:sz w:val="36"/>
          <w:szCs w:val="36"/>
        </w:rPr>
      </w:pPr>
    </w:p>
    <w:p w14:paraId="75C9B313" w14:textId="77777777" w:rsidR="00F14A66" w:rsidRDefault="00F14A66" w:rsidP="00F14A66">
      <w:pPr>
        <w:spacing w:after="0"/>
        <w:rPr>
          <w:sz w:val="36"/>
          <w:szCs w:val="36"/>
        </w:rPr>
        <w:sectPr w:rsidR="00F14A66" w:rsidSect="008D0AC6">
          <w:type w:val="continuous"/>
          <w:pgSz w:w="12240" w:h="15840"/>
          <w:pgMar w:top="567" w:right="851" w:bottom="454" w:left="851" w:header="709" w:footer="709" w:gutter="0"/>
          <w:cols w:space="720"/>
          <w:docGrid w:linePitch="360"/>
        </w:sectPr>
      </w:pPr>
    </w:p>
    <w:p w14:paraId="55E7D431" w14:textId="77777777" w:rsidR="00F14A66" w:rsidRPr="00CF60A8" w:rsidRDefault="00F14A66" w:rsidP="00F14A66">
      <w:pPr>
        <w:spacing w:after="0"/>
        <w:rPr>
          <w:b/>
          <w:sz w:val="28"/>
          <w:szCs w:val="28"/>
        </w:rPr>
      </w:pPr>
      <w:r w:rsidRPr="00CF60A8">
        <w:rPr>
          <w:b/>
          <w:sz w:val="28"/>
          <w:szCs w:val="28"/>
        </w:rPr>
        <w:t xml:space="preserve">Benefits for baby include: </w:t>
      </w:r>
    </w:p>
    <w:p w14:paraId="39C4320B" w14:textId="77777777" w:rsidR="00F14A66" w:rsidRDefault="00F14A66" w:rsidP="00F14A66">
      <w:pPr>
        <w:spacing w:after="0"/>
        <w:rPr>
          <w:sz w:val="28"/>
          <w:szCs w:val="28"/>
        </w:rPr>
        <w:sectPr w:rsidR="00F14A66" w:rsidSect="008D0AC6">
          <w:type w:val="continuous"/>
          <w:pgSz w:w="12240" w:h="15840"/>
          <w:pgMar w:top="567" w:right="851" w:bottom="454" w:left="851" w:header="709" w:footer="709" w:gutter="0"/>
          <w:cols w:space="720"/>
          <w:docGrid w:linePitch="360"/>
        </w:sectPr>
      </w:pPr>
    </w:p>
    <w:p w14:paraId="36C0AC75" w14:textId="77777777" w:rsidR="00F14A66" w:rsidRDefault="00F14A66" w:rsidP="00F14A66">
      <w:pPr>
        <w:pStyle w:val="ListParagraph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Perfect nutrition for your baby</w:t>
      </w:r>
    </w:p>
    <w:p w14:paraId="18A4E3E4" w14:textId="77777777" w:rsidR="00F14A66" w:rsidRDefault="00F14A66" w:rsidP="00F14A66">
      <w:pPr>
        <w:pStyle w:val="ListParagraph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Easier to digest</w:t>
      </w:r>
    </w:p>
    <w:p w14:paraId="08C75E13" w14:textId="77777777" w:rsidR="00F14A66" w:rsidRDefault="00F14A66" w:rsidP="00F14A66">
      <w:pPr>
        <w:pStyle w:val="ListParagraph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Breastmilk ingredients change as your baby gets </w:t>
      </w:r>
      <w:proofErr w:type="gramStart"/>
      <w:r>
        <w:rPr>
          <w:sz w:val="28"/>
          <w:szCs w:val="28"/>
        </w:rPr>
        <w:t>older</w:t>
      </w:r>
      <w:proofErr w:type="gramEnd"/>
      <w:r>
        <w:rPr>
          <w:sz w:val="28"/>
          <w:szCs w:val="28"/>
        </w:rPr>
        <w:t xml:space="preserve"> so they grow and develop well</w:t>
      </w:r>
    </w:p>
    <w:p w14:paraId="6370B3E0" w14:textId="77777777" w:rsidR="00F14A66" w:rsidRDefault="00F14A66" w:rsidP="00F14A66">
      <w:pPr>
        <w:pStyle w:val="ListParagraph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May reduce the risk of SIDS (Sudden Infant Death Syndrome)</w:t>
      </w:r>
    </w:p>
    <w:p w14:paraId="75B18252" w14:textId="77777777" w:rsidR="00F14A66" w:rsidRDefault="00F14A66" w:rsidP="00F14A66">
      <w:pPr>
        <w:pStyle w:val="ListParagraph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Promotes proper development of the jaw and facial muscles</w:t>
      </w:r>
    </w:p>
    <w:p w14:paraId="35E17DD9" w14:textId="77777777" w:rsidR="00F14A66" w:rsidRDefault="00F14A66" w:rsidP="00F14A66">
      <w:pPr>
        <w:pStyle w:val="ListParagraph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Protects baby from many infections and illnesses (antibodies in breastmilk)</w:t>
      </w:r>
    </w:p>
    <w:p w14:paraId="26A5C3A0" w14:textId="77777777" w:rsidR="00F14A66" w:rsidRDefault="00F14A66" w:rsidP="00F14A66">
      <w:pPr>
        <w:pStyle w:val="ListParagraph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May provide protection against childhood obesity and related diseases</w:t>
      </w:r>
    </w:p>
    <w:p w14:paraId="404EAA24" w14:textId="77777777" w:rsidR="00F14A66" w:rsidRDefault="00F14A66" w:rsidP="00F14A66">
      <w:pPr>
        <w:pStyle w:val="ListParagraph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Prevents constipation</w:t>
      </w:r>
    </w:p>
    <w:p w14:paraId="24E1F8D4" w14:textId="77777777" w:rsidR="00F14A66" w:rsidRDefault="00F14A66" w:rsidP="00F14A66">
      <w:pPr>
        <w:pStyle w:val="ListParagraph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Protects baby from developing ear infections</w:t>
      </w:r>
    </w:p>
    <w:p w14:paraId="0C139703" w14:textId="77777777" w:rsidR="00F14A66" w:rsidRDefault="00F14A66" w:rsidP="00F14A66">
      <w:pPr>
        <w:spacing w:after="0"/>
        <w:rPr>
          <w:sz w:val="36"/>
          <w:szCs w:val="36"/>
        </w:rPr>
      </w:pPr>
    </w:p>
    <w:p w14:paraId="20F1D3F9" w14:textId="77777777" w:rsidR="00451A33" w:rsidRPr="00CF60A8" w:rsidRDefault="00451A33" w:rsidP="00451A33">
      <w:pPr>
        <w:spacing w:after="0"/>
        <w:rPr>
          <w:b/>
          <w:sz w:val="28"/>
          <w:szCs w:val="28"/>
        </w:rPr>
      </w:pPr>
      <w:r w:rsidRPr="00CF60A8">
        <w:rPr>
          <w:b/>
          <w:sz w:val="28"/>
          <w:szCs w:val="28"/>
        </w:rPr>
        <w:t>How long will you Breastfeed for?</w:t>
      </w:r>
    </w:p>
    <w:p w14:paraId="785DCC6C" w14:textId="77777777" w:rsidR="00451A33" w:rsidRDefault="00451A33" w:rsidP="00451A3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The World Health Organization recommends breastfeeding exclusively for the first six months of baby’s life, then starting first foods and continued breastfeeding for another two years.  </w:t>
      </w:r>
    </w:p>
    <w:p w14:paraId="41784AB0" w14:textId="77777777" w:rsidR="00451A33" w:rsidRPr="00CF60A8" w:rsidRDefault="00451A33" w:rsidP="00451A3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Ultimately though, you get to decide the length of time that works best for you and your baby and family. </w:t>
      </w:r>
    </w:p>
    <w:p w14:paraId="66951831" w14:textId="77777777" w:rsidR="00F14A66" w:rsidRDefault="00F14A66" w:rsidP="00F14A66">
      <w:pPr>
        <w:spacing w:after="0"/>
        <w:rPr>
          <w:sz w:val="36"/>
          <w:szCs w:val="36"/>
        </w:rPr>
        <w:sectPr w:rsidR="00F14A66" w:rsidSect="008D0AC6">
          <w:type w:val="continuous"/>
          <w:pgSz w:w="12240" w:h="15840"/>
          <w:pgMar w:top="567" w:right="851" w:bottom="454" w:left="851" w:header="709" w:footer="709" w:gutter="0"/>
          <w:cols w:space="720"/>
          <w:docGrid w:linePitch="360"/>
        </w:sectPr>
      </w:pPr>
      <w:bookmarkStart w:id="0" w:name="_GoBack"/>
      <w:bookmarkEnd w:id="0"/>
    </w:p>
    <w:p w14:paraId="0E607E13" w14:textId="77777777" w:rsidR="00F14A66" w:rsidRDefault="00F14A66" w:rsidP="00F14A66">
      <w:pPr>
        <w:spacing w:after="0"/>
        <w:jc w:val="center"/>
        <w:rPr>
          <w:sz w:val="28"/>
          <w:szCs w:val="28"/>
        </w:rPr>
      </w:pPr>
      <w:r>
        <w:rPr>
          <w:noProof/>
          <w:lang w:eastAsia="en-CA"/>
        </w:rPr>
        <w:lastRenderedPageBreak/>
        <w:drawing>
          <wp:inline distT="0" distB="0" distL="0" distR="0" wp14:anchorId="23AFF406" wp14:editId="30315615">
            <wp:extent cx="8870931" cy="6016317"/>
            <wp:effectExtent l="0" t="1587" r="5397" b="5398"/>
            <wp:docPr id="24" name="Picture 2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93144" cy="603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F84DF" w14:textId="36CC34C7" w:rsidR="00F14A66" w:rsidRPr="00451A33" w:rsidRDefault="00F14A66" w:rsidP="00451A33">
      <w:pPr>
        <w:spacing w:after="0"/>
        <w:jc w:val="center"/>
        <w:rPr>
          <w:sz w:val="28"/>
          <w:szCs w:val="28"/>
        </w:rPr>
      </w:pPr>
      <w:r>
        <w:rPr>
          <w:noProof/>
          <w:lang w:eastAsia="en-CA"/>
        </w:rPr>
        <w:lastRenderedPageBreak/>
        <w:drawing>
          <wp:inline distT="0" distB="0" distL="0" distR="0" wp14:anchorId="6FC03D8A" wp14:editId="3D05D623">
            <wp:extent cx="8920958" cy="5696349"/>
            <wp:effectExtent l="0" t="6985" r="6985" b="6985"/>
            <wp:docPr id="25" name="Picture 25" descr="Image result for breastfeeding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breastfeeding char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20"/>
                    <a:stretch/>
                  </pic:blipFill>
                  <pic:spPr bwMode="auto">
                    <a:xfrm rot="16200000">
                      <a:off x="0" y="0"/>
                      <a:ext cx="8920958" cy="569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4A66" w:rsidRPr="00451A3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A5684C"/>
    <w:multiLevelType w:val="hybridMultilevel"/>
    <w:tmpl w:val="0D1C39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BD2950"/>
    <w:multiLevelType w:val="hybridMultilevel"/>
    <w:tmpl w:val="23D4FA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A66"/>
    <w:rsid w:val="00451A33"/>
    <w:rsid w:val="00F1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71F97"/>
  <w15:chartTrackingRefBased/>
  <w15:docId w15:val="{A01260CB-C71D-44DB-8F22-1BC6FCD5F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4A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A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Kimberley Fernandez</dc:creator>
  <cp:keywords/>
  <dc:description/>
  <cp:lastModifiedBy>Kimberley Fernandez</cp:lastModifiedBy>
  <cp:revision>1</cp:revision>
  <dcterms:created xsi:type="dcterms:W3CDTF">2018-06-15T14:37:00Z</dcterms:created>
  <dcterms:modified xsi:type="dcterms:W3CDTF">2018-06-15T14:52:00Z</dcterms:modified>
</cp:coreProperties>
</file>